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E4" w:rsidRPr="00DF4C87" w:rsidRDefault="00BC07E4" w:rsidP="00CF3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8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07E4" w:rsidRPr="00DF4C87" w:rsidRDefault="00BC07E4" w:rsidP="00CF35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C8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tbl>
      <w:tblPr>
        <w:tblStyle w:val="a3"/>
        <w:tblW w:w="9905" w:type="dxa"/>
        <w:tblInd w:w="-289" w:type="dxa"/>
        <w:tblLook w:val="04A0" w:firstRow="1" w:lastRow="0" w:firstColumn="1" w:lastColumn="0" w:noHBand="0" w:noVBand="1"/>
      </w:tblPr>
      <w:tblGrid>
        <w:gridCol w:w="3091"/>
        <w:gridCol w:w="1418"/>
        <w:gridCol w:w="5386"/>
        <w:gridCol w:w="10"/>
      </w:tblGrid>
      <w:tr w:rsidR="00CF35A4" w:rsidRPr="00CF35A4" w:rsidTr="00CF35A4">
        <w:trPr>
          <w:gridAfter w:val="1"/>
          <w:wAfter w:w="10" w:type="dxa"/>
        </w:trPr>
        <w:tc>
          <w:tcPr>
            <w:tcW w:w="3091" w:type="dxa"/>
            <w:shd w:val="clear" w:color="auto" w:fill="E7E6E6" w:themeFill="background2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командных стратегий в сфере туризма и гостеприимства</w:t>
            </w:r>
          </w:p>
        </w:tc>
      </w:tr>
      <w:tr w:rsidR="00CF35A4" w:rsidRPr="00CF35A4" w:rsidTr="00CF35A4">
        <w:trPr>
          <w:gridAfter w:val="1"/>
          <w:wAfter w:w="10" w:type="dxa"/>
          <w:trHeight w:val="260"/>
        </w:trPr>
        <w:tc>
          <w:tcPr>
            <w:tcW w:w="3091" w:type="dxa"/>
            <w:shd w:val="clear" w:color="auto" w:fill="E7E6E6" w:themeFill="background2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C07E4" w:rsidRPr="00CF35A4" w:rsidRDefault="00BC07E4" w:rsidP="00CF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38.04.02 </w:t>
            </w:r>
          </w:p>
        </w:tc>
        <w:tc>
          <w:tcPr>
            <w:tcW w:w="5386" w:type="dxa"/>
          </w:tcPr>
          <w:p w:rsidR="00BC07E4" w:rsidRPr="00CF35A4" w:rsidRDefault="00BC07E4" w:rsidP="00CF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</w:tr>
      <w:tr w:rsidR="00CF35A4" w:rsidRPr="00CF35A4" w:rsidTr="00CF35A4">
        <w:trPr>
          <w:gridAfter w:val="1"/>
          <w:wAfter w:w="10" w:type="dxa"/>
        </w:trPr>
        <w:tc>
          <w:tcPr>
            <w:tcW w:w="3091" w:type="dxa"/>
            <w:shd w:val="clear" w:color="auto" w:fill="E7E6E6" w:themeFill="background2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BC07E4" w:rsidRPr="00CF35A4" w:rsidRDefault="003A4B99" w:rsidP="009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индустрии туризма, гостеприимства и ресторанного </w:t>
            </w:r>
            <w:r w:rsidRPr="00295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сервиса</w:t>
            </w:r>
          </w:p>
        </w:tc>
      </w:tr>
      <w:tr w:rsidR="00CF35A4" w:rsidRPr="00CF35A4" w:rsidTr="00CF35A4">
        <w:trPr>
          <w:gridAfter w:val="1"/>
          <w:wAfter w:w="10" w:type="dxa"/>
        </w:trPr>
        <w:tc>
          <w:tcPr>
            <w:tcW w:w="3091" w:type="dxa"/>
            <w:shd w:val="clear" w:color="auto" w:fill="E7E6E6" w:themeFill="background2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BC07E4" w:rsidRPr="00CF35A4" w:rsidRDefault="00466E7D" w:rsidP="009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7E4"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07E4" w:rsidRPr="00CF35A4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BC07E4" w:rsidRPr="00CF3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5A4" w:rsidRPr="00CF35A4" w:rsidTr="00CF35A4">
        <w:trPr>
          <w:gridAfter w:val="1"/>
          <w:wAfter w:w="10" w:type="dxa"/>
        </w:trPr>
        <w:tc>
          <w:tcPr>
            <w:tcW w:w="3091" w:type="dxa"/>
            <w:shd w:val="clear" w:color="auto" w:fill="E7E6E6" w:themeFill="background2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CF35A4" w:rsidRPr="00CF35A4" w:rsidTr="00CF35A4">
        <w:trPr>
          <w:gridAfter w:val="1"/>
          <w:wAfter w:w="10" w:type="dxa"/>
        </w:trPr>
        <w:tc>
          <w:tcPr>
            <w:tcW w:w="3091" w:type="dxa"/>
            <w:shd w:val="clear" w:color="auto" w:fill="E7E6E6" w:themeFill="background2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BC07E4" w:rsidRPr="00CF35A4" w:rsidRDefault="00CF35A4" w:rsidP="009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07E4" w:rsidRPr="00CF35A4">
              <w:rPr>
                <w:rFonts w:ascii="Times New Roman" w:hAnsi="Times New Roman" w:cs="Times New Roman"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CF35A4" w:rsidRPr="00CF35A4" w:rsidTr="00CF35A4">
        <w:tc>
          <w:tcPr>
            <w:tcW w:w="9905" w:type="dxa"/>
            <w:gridSpan w:val="4"/>
            <w:shd w:val="clear" w:color="auto" w:fill="E7E6E6" w:themeFill="background2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CF35A4" w:rsidRPr="00CF35A4" w:rsidTr="00CF35A4">
        <w:tc>
          <w:tcPr>
            <w:tcW w:w="9905" w:type="dxa"/>
            <w:gridSpan w:val="4"/>
          </w:tcPr>
          <w:p w:rsidR="00BC07E4" w:rsidRPr="00CF35A4" w:rsidRDefault="00BC07E4" w:rsidP="009355D8">
            <w:pPr>
              <w:tabs>
                <w:tab w:val="left" w:pos="2694"/>
              </w:tabs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</w:t>
            </w:r>
            <w:r w:rsidRPr="00CF35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Стратегии в сфере туризма и гостеприимства, связанные с работой команды</w:t>
            </w:r>
          </w:p>
        </w:tc>
      </w:tr>
      <w:tr w:rsidR="00CF35A4" w:rsidRPr="00CF35A4" w:rsidTr="00CF35A4">
        <w:tc>
          <w:tcPr>
            <w:tcW w:w="9905" w:type="dxa"/>
            <w:gridSpan w:val="4"/>
          </w:tcPr>
          <w:p w:rsidR="00BC07E4" w:rsidRPr="00CF35A4" w:rsidRDefault="00BC07E4" w:rsidP="00B6385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B63851" w:rsidRPr="00CF35A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Основные компетенции команды в сфере туризма и гостеприимства</w:t>
            </w:r>
          </w:p>
        </w:tc>
      </w:tr>
      <w:tr w:rsidR="00CF35A4" w:rsidRPr="00CF35A4" w:rsidTr="00CF35A4">
        <w:tc>
          <w:tcPr>
            <w:tcW w:w="9905" w:type="dxa"/>
            <w:gridSpan w:val="4"/>
          </w:tcPr>
          <w:p w:rsidR="00BC07E4" w:rsidRPr="00CF35A4" w:rsidRDefault="00BC07E4" w:rsidP="00B63851">
            <w:pPr>
              <w:tabs>
                <w:tab w:val="left" w:pos="2694"/>
              </w:tabs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 </w:t>
            </w:r>
            <w:r w:rsidR="00B63851" w:rsidRPr="00CF35A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Методы и инструменты построения команды в сфере туризма и гостеприимства</w:t>
            </w:r>
          </w:p>
        </w:tc>
      </w:tr>
      <w:tr w:rsidR="00CF35A4" w:rsidRPr="00CF35A4" w:rsidTr="00CF35A4">
        <w:tc>
          <w:tcPr>
            <w:tcW w:w="9905" w:type="dxa"/>
            <w:gridSpan w:val="4"/>
          </w:tcPr>
          <w:p w:rsidR="00BC07E4" w:rsidRPr="00CF35A4" w:rsidRDefault="00BC07E4" w:rsidP="00B6385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Тема 4. </w:t>
            </w:r>
            <w:r w:rsidR="00B63851" w:rsidRPr="00CF35A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Специфика самоуправления командами в сфере туризма и гостеприимства</w:t>
            </w:r>
          </w:p>
        </w:tc>
      </w:tr>
      <w:tr w:rsidR="00CF35A4" w:rsidRPr="00CF35A4" w:rsidTr="00CF35A4">
        <w:tc>
          <w:tcPr>
            <w:tcW w:w="9905" w:type="dxa"/>
            <w:gridSpan w:val="4"/>
            <w:shd w:val="clear" w:color="auto" w:fill="E7E6E6" w:themeFill="background2"/>
          </w:tcPr>
          <w:p w:rsidR="00BC07E4" w:rsidRPr="00CF35A4" w:rsidRDefault="00BC07E4" w:rsidP="009355D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</w:tr>
      <w:tr w:rsidR="00CF35A4" w:rsidRPr="00CF35A4" w:rsidTr="00CF35A4">
        <w:tc>
          <w:tcPr>
            <w:tcW w:w="9905" w:type="dxa"/>
            <w:gridSpan w:val="4"/>
          </w:tcPr>
          <w:p w:rsidR="00CF35A4" w:rsidRDefault="00BC07E4" w:rsidP="00CF35A4">
            <w:pPr>
              <w:ind w:left="318" w:hanging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 </w:t>
            </w:r>
          </w:p>
          <w:p w:rsidR="00EC57EC" w:rsidRPr="00EC57EC" w:rsidRDefault="00EC57EC" w:rsidP="00EC57E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Лапыгин</w:t>
            </w:r>
            <w:proofErr w:type="spellEnd"/>
            <w:r w:rsidRPr="00E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 Н. Теория организации и организационное поведение [Электронный ресурс</w:t>
            </w:r>
            <w:proofErr w:type="gramStart"/>
            <w:r w:rsidRPr="00E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E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по направлению подготовки 38.04.02 "Менеджмент" / Ю. Н. </w:t>
            </w:r>
            <w:proofErr w:type="spellStart"/>
            <w:r w:rsidRPr="00E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Лапыгин</w:t>
            </w:r>
            <w:proofErr w:type="spellEnd"/>
            <w:r w:rsidRPr="00E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E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E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Pr="00E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2020. - 360 с. </w:t>
            </w:r>
            <w:hyperlink r:id="rId5" w:tgtFrame="_blank" w:tooltip="читать полный текст" w:history="1">
              <w:r w:rsidRPr="00EC57E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https://new.znanium.com/catalog/product/1039196</w:t>
              </w:r>
            </w:hyperlink>
          </w:p>
          <w:p w:rsidR="00EC57EC" w:rsidRPr="00EC57EC" w:rsidRDefault="00EC57EC" w:rsidP="00EC57E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Карташова, Л. В. Управление человеческими ресурсами [Электронный ресурс</w:t>
            </w:r>
            <w:proofErr w:type="gramStart"/>
            <w:r w:rsidRPr="00E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E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</w:t>
            </w:r>
            <w:proofErr w:type="gramStart"/>
            <w:r w:rsidRPr="00E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2019. - 235 с. </w:t>
            </w:r>
            <w:hyperlink r:id="rId6" w:tgtFrame="_blank" w:tooltip="читать полный текст" w:history="1">
              <w:r w:rsidRPr="00EC57E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https://new.znanium.com/catalog/product/1013993</w:t>
              </w:r>
            </w:hyperlink>
          </w:p>
          <w:p w:rsidR="005A3F77" w:rsidRPr="00EC57EC" w:rsidRDefault="00EC57EC" w:rsidP="00EC57E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Лапыгин</w:t>
            </w:r>
            <w:proofErr w:type="spellEnd"/>
            <w:r w:rsidRPr="00E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 Н. Построение управленческой команды [Электронный ресурс</w:t>
            </w:r>
            <w:proofErr w:type="gramStart"/>
            <w:r w:rsidRPr="00E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E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Ю. Н. </w:t>
            </w:r>
            <w:proofErr w:type="spellStart"/>
            <w:r w:rsidRPr="00E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Лапыгин</w:t>
            </w:r>
            <w:proofErr w:type="spellEnd"/>
            <w:r w:rsidRPr="00E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E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2016. - 300 с. </w:t>
            </w:r>
            <w:r w:rsidRPr="00EC57E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https://new.znanium.com/catalog/product/567396</w:t>
            </w:r>
          </w:p>
          <w:p w:rsidR="00BC07E4" w:rsidRPr="00CF35A4" w:rsidRDefault="00BC07E4" w:rsidP="009355D8">
            <w:pPr>
              <w:ind w:left="318" w:hanging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:rsidR="00237DC7" w:rsidRPr="00CF35A4" w:rsidRDefault="00B63851" w:rsidP="0023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7DC7"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Зуб, А. Т. Управление стратегическими изменениями в организациях [Электронный ресурс</w:t>
            </w:r>
            <w:proofErr w:type="gramStart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студентов, обучающихся в магистратуре по управленческим специальностям / А. Т. Зуб. - </w:t>
            </w:r>
            <w:proofErr w:type="gramStart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ФОРУМ: ИНФРА-М, 2015. - 384 с. </w:t>
            </w:r>
            <w:hyperlink r:id="rId7" w:history="1">
              <w:r w:rsidR="00237DC7" w:rsidRPr="00CF35A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http://znanium.com/go.php?id=510072</w:t>
              </w:r>
            </w:hyperlink>
          </w:p>
          <w:p w:rsidR="00BC07E4" w:rsidRPr="00CF35A4" w:rsidRDefault="00237DC7" w:rsidP="0023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Бакирова, Г. Х. Психология эффективного стратегического управления персоналом [Электронный ресурс</w:t>
            </w:r>
            <w:proofErr w:type="gramStart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вузов, обучающихся по специальностям "Психология" (030301), "Менеджмент организации" (080507), "Управление персоналом" (080505) / Г. Х. Бакирова. - </w:t>
            </w:r>
            <w:proofErr w:type="gramStart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- 591 с. </w:t>
            </w:r>
            <w:hyperlink r:id="rId8" w:tgtFrame="_blank" w:tooltip="читать полный текст" w:history="1">
              <w:r w:rsidRPr="00CF35A4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ru-RU"/>
                </w:rPr>
                <w:t>http://znanium.com/go.php?id=882400</w:t>
              </w:r>
            </w:hyperlink>
          </w:p>
        </w:tc>
      </w:tr>
      <w:tr w:rsidR="00CF35A4" w:rsidRPr="00CF35A4" w:rsidTr="00CF35A4">
        <w:tc>
          <w:tcPr>
            <w:tcW w:w="9905" w:type="dxa"/>
            <w:gridSpan w:val="4"/>
            <w:shd w:val="clear" w:color="auto" w:fill="E7E6E6" w:themeFill="background2"/>
          </w:tcPr>
          <w:p w:rsidR="00BC07E4" w:rsidRPr="00CF35A4" w:rsidRDefault="00BC07E4" w:rsidP="009355D8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F35A4" w:rsidRPr="00CF35A4" w:rsidTr="00CF35A4">
        <w:tc>
          <w:tcPr>
            <w:tcW w:w="9905" w:type="dxa"/>
            <w:gridSpan w:val="4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BC07E4" w:rsidRPr="00CF35A4" w:rsidRDefault="00BC07E4" w:rsidP="0093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C07E4" w:rsidRPr="00CF35A4" w:rsidRDefault="00BC07E4" w:rsidP="0093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C07E4" w:rsidRPr="00CF35A4" w:rsidRDefault="00BC07E4" w:rsidP="0093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C07E4" w:rsidRPr="00CF35A4" w:rsidRDefault="00BC07E4" w:rsidP="009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Общего доступа</w:t>
            </w:r>
          </w:p>
          <w:p w:rsidR="00BC07E4" w:rsidRPr="00CF35A4" w:rsidRDefault="00BC07E4" w:rsidP="00BC07E4">
            <w:pPr>
              <w:pStyle w:val="a4"/>
              <w:numPr>
                <w:ilvl w:val="0"/>
                <w:numId w:val="12"/>
              </w:numPr>
            </w:pPr>
            <w:r w:rsidRPr="00CF35A4">
              <w:t>Справочная правовая система ГАРАНТ</w:t>
            </w:r>
          </w:p>
          <w:p w:rsidR="00BC07E4" w:rsidRPr="00CF35A4" w:rsidRDefault="00BC07E4" w:rsidP="00BC07E4">
            <w:pPr>
              <w:pStyle w:val="a4"/>
              <w:numPr>
                <w:ilvl w:val="0"/>
                <w:numId w:val="12"/>
              </w:numPr>
            </w:pPr>
            <w:r w:rsidRPr="00CF35A4">
              <w:t>Справочная правовая система Консультант плюс</w:t>
            </w:r>
          </w:p>
        </w:tc>
      </w:tr>
      <w:tr w:rsidR="00CF35A4" w:rsidRPr="00CF35A4" w:rsidTr="00CF35A4">
        <w:tc>
          <w:tcPr>
            <w:tcW w:w="9905" w:type="dxa"/>
            <w:gridSpan w:val="4"/>
            <w:shd w:val="clear" w:color="auto" w:fill="E7E6E6" w:themeFill="background2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F35A4" w:rsidRPr="00CF35A4" w:rsidTr="00CF35A4">
        <w:tc>
          <w:tcPr>
            <w:tcW w:w="9905" w:type="dxa"/>
            <w:gridSpan w:val="4"/>
          </w:tcPr>
          <w:p w:rsidR="00BC07E4" w:rsidRPr="00CF35A4" w:rsidRDefault="00BC07E4" w:rsidP="009355D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В данной дисциплине не реализуются</w:t>
            </w:r>
          </w:p>
        </w:tc>
      </w:tr>
      <w:tr w:rsidR="00CF35A4" w:rsidRPr="00CF35A4" w:rsidTr="00CF35A4">
        <w:tc>
          <w:tcPr>
            <w:tcW w:w="9905" w:type="dxa"/>
            <w:gridSpan w:val="4"/>
            <w:shd w:val="clear" w:color="auto" w:fill="E7E6E6" w:themeFill="background2"/>
          </w:tcPr>
          <w:p w:rsidR="00BC07E4" w:rsidRPr="00CF35A4" w:rsidRDefault="00BC07E4" w:rsidP="009355D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F35A4" w:rsidRPr="009B3232" w:rsidTr="00CF35A4">
        <w:tc>
          <w:tcPr>
            <w:tcW w:w="9905" w:type="dxa"/>
            <w:gridSpan w:val="4"/>
          </w:tcPr>
          <w:p w:rsidR="009B3232" w:rsidRPr="009B3232" w:rsidRDefault="009B3232" w:rsidP="009B323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2">
              <w:rPr>
                <w:rFonts w:ascii="Times New Roman" w:hAnsi="Times New Roman" w:cs="Times New Roman"/>
                <w:sz w:val="24"/>
                <w:szCs w:val="24"/>
              </w:rPr>
              <w:t>33.007</w:t>
            </w:r>
            <w:r w:rsidRPr="009B3232">
              <w:rPr>
                <w:rFonts w:ascii="Times New Roman" w:hAnsi="Times New Roman" w:cs="Times New Roman"/>
              </w:rPr>
              <w:t xml:space="preserve"> </w:t>
            </w:r>
            <w:r w:rsidRPr="009B3232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«Руководитель/управляющий гостиничного комплекса/сети гостиниц», утвержденный приказом Министерства труда и социальной защиты РФ от 7 мая 2015 г. N 282н</w:t>
            </w:r>
          </w:p>
          <w:p w:rsidR="009B3232" w:rsidRPr="009B3232" w:rsidRDefault="009B3232" w:rsidP="009B323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2">
              <w:rPr>
                <w:rFonts w:ascii="Times New Roman" w:hAnsi="Times New Roman" w:cs="Times New Roman"/>
                <w:sz w:val="24"/>
                <w:szCs w:val="24"/>
              </w:rPr>
              <w:t>33.008</w:t>
            </w:r>
            <w:r w:rsidRPr="009B3232">
              <w:rPr>
                <w:rFonts w:ascii="Times New Roman" w:hAnsi="Times New Roman" w:cs="Times New Roman"/>
              </w:rPr>
              <w:t xml:space="preserve"> </w:t>
            </w:r>
            <w:r w:rsidRPr="009B3232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«Руководитель предприятия питания», утвержденный приказом Министерства труда и социальной защиты РФ от 7 мая 2015 г. N 281н)</w:t>
            </w:r>
          </w:p>
          <w:p w:rsidR="00B63851" w:rsidRPr="009B3232" w:rsidRDefault="009B3232" w:rsidP="009B3232">
            <w:pPr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232">
              <w:rPr>
                <w:rFonts w:ascii="Times New Roman" w:hAnsi="Times New Roman" w:cs="Times New Roman"/>
                <w:sz w:val="24"/>
                <w:szCs w:val="24"/>
              </w:rPr>
              <w:t>04.005</w:t>
            </w:r>
            <w:r w:rsidRPr="009B3232">
              <w:rPr>
                <w:rFonts w:ascii="Times New Roman" w:hAnsi="Times New Roman" w:cs="Times New Roman"/>
              </w:rPr>
              <w:t xml:space="preserve"> </w:t>
            </w:r>
            <w:r w:rsidRPr="009B3232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«Экскурсовод (гид), утвержденный приказом Министерства труда и социальной защиты Российской Федерации от 04.08.2014 № 539н</w:t>
            </w:r>
          </w:p>
        </w:tc>
      </w:tr>
    </w:tbl>
    <w:p w:rsidR="00BC07E4" w:rsidRPr="00DF4C87" w:rsidRDefault="00BC07E4" w:rsidP="00BC07E4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4B99" w:rsidRDefault="000C42DF" w:rsidP="00BC07E4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07E4" w:rsidRPr="00DF4C87">
        <w:rPr>
          <w:rFonts w:ascii="Times New Roman" w:hAnsi="Times New Roman" w:cs="Times New Roman"/>
          <w:sz w:val="24"/>
          <w:szCs w:val="24"/>
        </w:rPr>
        <w:t>Аннотацию подготовил</w:t>
      </w:r>
      <w:r w:rsidR="003A4B99">
        <w:rPr>
          <w:rFonts w:ascii="Times New Roman" w:hAnsi="Times New Roman" w:cs="Times New Roman"/>
          <w:sz w:val="24"/>
          <w:szCs w:val="24"/>
        </w:rPr>
        <w:t>:</w:t>
      </w:r>
      <w:r w:rsidR="003A4B99" w:rsidRPr="003A4B99">
        <w:t xml:space="preserve"> </w:t>
      </w:r>
      <w:r w:rsidR="003A4B99" w:rsidRPr="003A4B99">
        <w:rPr>
          <w:rFonts w:ascii="Times New Roman" w:hAnsi="Times New Roman" w:cs="Times New Roman"/>
          <w:sz w:val="24"/>
          <w:szCs w:val="24"/>
        </w:rPr>
        <w:t>Корнова Г.Р.</w:t>
      </w:r>
      <w:r w:rsidR="00BC07E4" w:rsidRPr="00DF4C87">
        <w:rPr>
          <w:rFonts w:ascii="Times New Roman" w:hAnsi="Times New Roman" w:cs="Times New Roman"/>
          <w:sz w:val="24"/>
          <w:szCs w:val="24"/>
        </w:rPr>
        <w:tab/>
      </w:r>
    </w:p>
    <w:p w:rsidR="004F023B" w:rsidRPr="00DF4C87" w:rsidRDefault="004F023B" w:rsidP="004F02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6320" w:rsidRPr="00DF4C87" w:rsidRDefault="00152B95" w:rsidP="005A3F77">
      <w:pPr>
        <w:pStyle w:val="4"/>
        <w:rPr>
          <w:rFonts w:ascii="Times New Roman" w:hAnsi="Times New Roman" w:cs="Times New Roman"/>
        </w:rPr>
      </w:pPr>
      <w:r w:rsidRPr="00DF4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76320" w:rsidRPr="00DF4C87" w:rsidSect="0070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0E2"/>
    <w:multiLevelType w:val="multilevel"/>
    <w:tmpl w:val="0388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94087"/>
    <w:multiLevelType w:val="multilevel"/>
    <w:tmpl w:val="6F8E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C6790"/>
    <w:multiLevelType w:val="multilevel"/>
    <w:tmpl w:val="8488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01515"/>
    <w:multiLevelType w:val="multilevel"/>
    <w:tmpl w:val="FD06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D7020"/>
    <w:multiLevelType w:val="multilevel"/>
    <w:tmpl w:val="8848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A4145"/>
    <w:multiLevelType w:val="multilevel"/>
    <w:tmpl w:val="6576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B36A7"/>
    <w:multiLevelType w:val="multilevel"/>
    <w:tmpl w:val="E83A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9103A2"/>
    <w:multiLevelType w:val="multilevel"/>
    <w:tmpl w:val="F754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FB42AA"/>
    <w:multiLevelType w:val="multilevel"/>
    <w:tmpl w:val="7C2A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A15C61"/>
    <w:multiLevelType w:val="multilevel"/>
    <w:tmpl w:val="788C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224ECB"/>
    <w:multiLevelType w:val="multilevel"/>
    <w:tmpl w:val="FA38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6B30D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3B"/>
    <w:rsid w:val="0007529F"/>
    <w:rsid w:val="000C42DF"/>
    <w:rsid w:val="00152B95"/>
    <w:rsid w:val="00237DC7"/>
    <w:rsid w:val="00295603"/>
    <w:rsid w:val="003415C4"/>
    <w:rsid w:val="003A4B99"/>
    <w:rsid w:val="00466E7D"/>
    <w:rsid w:val="004A1014"/>
    <w:rsid w:val="004F023B"/>
    <w:rsid w:val="005A3F77"/>
    <w:rsid w:val="00676320"/>
    <w:rsid w:val="007052A5"/>
    <w:rsid w:val="00961819"/>
    <w:rsid w:val="009B3232"/>
    <w:rsid w:val="00A86043"/>
    <w:rsid w:val="00B63851"/>
    <w:rsid w:val="00BC07E4"/>
    <w:rsid w:val="00C6621A"/>
    <w:rsid w:val="00CF35A4"/>
    <w:rsid w:val="00DF4C87"/>
    <w:rsid w:val="00E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BD2CA-9231-4F57-86DA-C11F16A8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3B"/>
  </w:style>
  <w:style w:type="paragraph" w:styleId="4">
    <w:name w:val="heading 4"/>
    <w:basedOn w:val="a"/>
    <w:next w:val="a"/>
    <w:link w:val="40"/>
    <w:uiPriority w:val="9"/>
    <w:unhideWhenUsed/>
    <w:qFormat/>
    <w:rsid w:val="00152B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52B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BC07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C0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824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100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13993" TargetMode="External"/><Relationship Id="rId5" Type="http://schemas.openxmlformats.org/officeDocument/2006/relationships/hyperlink" Target="https://new.znanium.com/catalog/product/10391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Olesia</dc:creator>
  <cp:lastModifiedBy>Хохолуш Мария Станиславовна</cp:lastModifiedBy>
  <cp:revision>3</cp:revision>
  <dcterms:created xsi:type="dcterms:W3CDTF">2020-02-18T05:57:00Z</dcterms:created>
  <dcterms:modified xsi:type="dcterms:W3CDTF">2020-03-25T07:27:00Z</dcterms:modified>
</cp:coreProperties>
</file>